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A525" w14:textId="14EE5E60" w:rsidR="00F70DB1" w:rsidRDefault="00F70DB1" w:rsidP="00353B43">
      <w:pPr>
        <w:jc w:val="center"/>
        <w:rPr>
          <w:rFonts w:ascii="Calibri" w:hAnsi="Calibri" w:cs="Calibri"/>
          <w:b/>
          <w:bCs/>
          <w:i/>
          <w:iCs/>
          <w:u w:val="single"/>
          <w:lang w:val="es-ES_tradnl"/>
        </w:rPr>
      </w:pPr>
      <w:r>
        <w:rPr>
          <w:noProof/>
        </w:rPr>
        <w:drawing>
          <wp:anchor distT="0" distB="0" distL="114300" distR="114300" simplePos="0" relativeHeight="251659264" behindDoc="0" locked="0" layoutInCell="1" hidden="0" allowOverlap="1" wp14:anchorId="0779C712" wp14:editId="7BA91031">
            <wp:simplePos x="0" y="0"/>
            <wp:positionH relativeFrom="column">
              <wp:posOffset>-1109133</wp:posOffset>
            </wp:positionH>
            <wp:positionV relativeFrom="paragraph">
              <wp:posOffset>-889423</wp:posOffset>
            </wp:positionV>
            <wp:extent cx="7737209" cy="127606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23" t="3923" r="22" b="4400"/>
                    <a:stretch>
                      <a:fillRect/>
                    </a:stretch>
                  </pic:blipFill>
                  <pic:spPr>
                    <a:xfrm>
                      <a:off x="0" y="0"/>
                      <a:ext cx="7737209" cy="1276066"/>
                    </a:xfrm>
                    <a:prstGeom prst="rect">
                      <a:avLst/>
                    </a:prstGeom>
                    <a:ln/>
                  </pic:spPr>
                </pic:pic>
              </a:graphicData>
            </a:graphic>
          </wp:anchor>
        </w:drawing>
      </w:r>
    </w:p>
    <w:p w14:paraId="7E050B99" w14:textId="77777777" w:rsidR="00F70DB1" w:rsidRDefault="00F70DB1" w:rsidP="00353B43">
      <w:pPr>
        <w:jc w:val="center"/>
        <w:rPr>
          <w:rFonts w:ascii="Calibri" w:hAnsi="Calibri" w:cs="Calibri"/>
          <w:b/>
          <w:bCs/>
          <w:i/>
          <w:iCs/>
          <w:u w:val="single"/>
          <w:lang w:val="es-ES_tradnl"/>
        </w:rPr>
      </w:pPr>
    </w:p>
    <w:p w14:paraId="2D77A163" w14:textId="77777777" w:rsidR="00F70DB1" w:rsidRDefault="00F70DB1" w:rsidP="00353B43">
      <w:pPr>
        <w:jc w:val="center"/>
        <w:rPr>
          <w:rFonts w:ascii="Calibri" w:hAnsi="Calibri" w:cs="Calibri"/>
          <w:b/>
          <w:bCs/>
          <w:i/>
          <w:iCs/>
          <w:u w:val="single"/>
          <w:lang w:val="es-ES_tradnl"/>
        </w:rPr>
      </w:pPr>
    </w:p>
    <w:p w14:paraId="325DDF43" w14:textId="77777777" w:rsidR="00F70DB1" w:rsidRDefault="00F70DB1" w:rsidP="00353B43">
      <w:pPr>
        <w:jc w:val="center"/>
        <w:rPr>
          <w:rFonts w:ascii="Calibri" w:hAnsi="Calibri" w:cs="Calibri"/>
          <w:b/>
          <w:bCs/>
          <w:i/>
          <w:iCs/>
          <w:u w:val="single"/>
          <w:lang w:val="es-ES_tradnl"/>
        </w:rPr>
      </w:pPr>
    </w:p>
    <w:p w14:paraId="709374EE" w14:textId="7C6F18EF" w:rsidR="00765F7C" w:rsidRPr="00202972" w:rsidRDefault="00622A33" w:rsidP="00A205DD">
      <w:pPr>
        <w:jc w:val="center"/>
        <w:rPr>
          <w:rFonts w:ascii="Calibri" w:hAnsi="Calibri" w:cs="Calibri"/>
          <w:lang w:val="es-ES_tradnl"/>
        </w:rPr>
      </w:pPr>
      <w:r w:rsidRPr="00202972">
        <w:rPr>
          <w:rFonts w:ascii="Calibri" w:hAnsi="Calibri" w:cs="Calibri"/>
          <w:b/>
          <w:bCs/>
          <w:i/>
          <w:iCs/>
          <w:u w:val="single"/>
          <w:lang w:val="es-ES_tradnl"/>
        </w:rPr>
        <w:t>Problemáticas actuales de las adolescencias contemporáneas</w:t>
      </w:r>
      <w:r w:rsidR="00A205DD" w:rsidRPr="00202972">
        <w:rPr>
          <w:rFonts w:ascii="Calibri" w:hAnsi="Calibri" w:cs="Calibri"/>
          <w:b/>
          <w:bCs/>
          <w:i/>
          <w:iCs/>
          <w:u w:val="single"/>
          <w:lang w:val="es-ES_tradnl"/>
        </w:rPr>
        <w:t xml:space="preserve">. </w:t>
      </w:r>
    </w:p>
    <w:p w14:paraId="6A9D0116" w14:textId="77777777" w:rsidR="00127724" w:rsidRPr="00202972" w:rsidRDefault="00353B43" w:rsidP="00353B43">
      <w:pPr>
        <w:jc w:val="both"/>
        <w:rPr>
          <w:rFonts w:ascii="Calibri" w:hAnsi="Calibri" w:cs="Calibri"/>
          <w:lang w:val="es-ES_tradnl"/>
        </w:rPr>
      </w:pPr>
      <w:r w:rsidRPr="00202972">
        <w:rPr>
          <w:rFonts w:ascii="Calibri" w:hAnsi="Calibri" w:cs="Calibri"/>
          <w:b/>
          <w:bCs/>
          <w:lang w:val="es-ES_tradnl"/>
        </w:rPr>
        <w:t>Docente:</w:t>
      </w:r>
      <w:r w:rsidRPr="00202972">
        <w:rPr>
          <w:rFonts w:ascii="Calibri" w:hAnsi="Calibri" w:cs="Calibri"/>
          <w:lang w:val="es-ES_tradnl"/>
        </w:rPr>
        <w:t xml:space="preserve"> </w:t>
      </w:r>
    </w:p>
    <w:p w14:paraId="3D781D2D" w14:textId="2E7676D9" w:rsidR="00127724" w:rsidRPr="00202972" w:rsidRDefault="00622A33" w:rsidP="0004798A">
      <w:pPr>
        <w:pStyle w:val="Prrafodelista"/>
        <w:numPr>
          <w:ilvl w:val="0"/>
          <w:numId w:val="8"/>
        </w:numPr>
        <w:jc w:val="both"/>
        <w:rPr>
          <w:rFonts w:ascii="Calibri" w:hAnsi="Calibri" w:cs="Calibri"/>
          <w:lang w:val="es-ES_tradnl"/>
        </w:rPr>
      </w:pPr>
      <w:r w:rsidRPr="00202972">
        <w:rPr>
          <w:rFonts w:ascii="Calibri" w:hAnsi="Calibri" w:cs="Calibri"/>
          <w:lang w:val="es-ES_tradnl"/>
        </w:rPr>
        <w:t>Cecilia Artigas</w:t>
      </w:r>
      <w:r w:rsidR="00127724" w:rsidRPr="00202972">
        <w:rPr>
          <w:rFonts w:ascii="Calibri" w:hAnsi="Calibri" w:cs="Calibri"/>
          <w:lang w:val="es-ES_tradnl"/>
        </w:rPr>
        <w:t xml:space="preserve">: </w:t>
      </w:r>
      <w:r w:rsidR="00C24795" w:rsidRPr="00202972">
        <w:rPr>
          <w:rFonts w:ascii="Calibri" w:hAnsi="Calibri" w:cs="Calibri"/>
          <w:lang w:val="es-ES_tradnl"/>
        </w:rPr>
        <w:t xml:space="preserve"> </w:t>
      </w:r>
      <w:r w:rsidR="006B040B" w:rsidRPr="00202972">
        <w:rPr>
          <w:rFonts w:ascii="Calibri" w:hAnsi="Calibri" w:cs="Calibri"/>
          <w:lang w:val="es-ES_tradnl"/>
        </w:rPr>
        <w:t>Psicóloga</w:t>
      </w:r>
      <w:r w:rsidR="00C24795" w:rsidRPr="00202972">
        <w:rPr>
          <w:rFonts w:ascii="Calibri" w:hAnsi="Calibri" w:cs="Calibri"/>
          <w:lang w:val="es-ES_tradnl"/>
        </w:rPr>
        <w:t>, Psicoanalista</w:t>
      </w:r>
      <w:r w:rsidRPr="00202972">
        <w:rPr>
          <w:rFonts w:ascii="Calibri" w:hAnsi="Calibri" w:cs="Calibri"/>
          <w:lang w:val="es-ES_tradnl"/>
        </w:rPr>
        <w:t xml:space="preserve">. Miembro titular de la </w:t>
      </w:r>
      <w:r w:rsidR="006B040B" w:rsidRPr="00202972">
        <w:rPr>
          <w:rFonts w:ascii="Calibri" w:hAnsi="Calibri" w:cs="Calibri"/>
          <w:lang w:val="es-ES_tradnl"/>
        </w:rPr>
        <w:t xml:space="preserve">Sociedad Chilena de Psicoanálisis ICHPA. </w:t>
      </w:r>
      <w:r w:rsidR="007E0F77" w:rsidRPr="00202972">
        <w:rPr>
          <w:rFonts w:ascii="Calibri" w:hAnsi="Calibri" w:cs="Calibri"/>
          <w:lang w:val="es-ES_tradnl"/>
        </w:rPr>
        <w:t xml:space="preserve"> </w:t>
      </w:r>
      <w:r w:rsidR="009258C6" w:rsidRPr="00202972">
        <w:rPr>
          <w:rFonts w:ascii="Calibri" w:hAnsi="Calibri" w:cs="Calibri"/>
          <w:lang w:val="es-ES_tradnl"/>
        </w:rPr>
        <w:t>Magíster Psicología Clínica mención</w:t>
      </w:r>
      <w:r w:rsidR="00284FB6" w:rsidRPr="00202972">
        <w:rPr>
          <w:rFonts w:ascii="Calibri" w:hAnsi="Calibri" w:cs="Calibri"/>
          <w:lang w:val="es-ES_tradnl"/>
        </w:rPr>
        <w:t xml:space="preserve"> Psicoanálisis UAI</w:t>
      </w:r>
      <w:r w:rsidR="009258C6" w:rsidRPr="00202972">
        <w:rPr>
          <w:rFonts w:ascii="Calibri" w:hAnsi="Calibri" w:cs="Calibri"/>
          <w:lang w:val="es-ES_tradnl"/>
        </w:rPr>
        <w:t xml:space="preserve">. </w:t>
      </w:r>
      <w:r w:rsidR="00E167EB" w:rsidRPr="00202972">
        <w:rPr>
          <w:rFonts w:ascii="Calibri" w:hAnsi="Calibri" w:cs="Calibri"/>
          <w:lang w:val="es-ES_tradnl"/>
        </w:rPr>
        <w:t>Diplomad</w:t>
      </w:r>
      <w:r w:rsidR="004A1F70" w:rsidRPr="00202972">
        <w:rPr>
          <w:rFonts w:ascii="Calibri" w:hAnsi="Calibri" w:cs="Calibri"/>
          <w:lang w:val="es-ES_tradnl"/>
        </w:rPr>
        <w:t>o Clínica Psicoanalítica desde Winnicott (UDP). Docente y supervis</w:t>
      </w:r>
      <w:r w:rsidR="006D5F20" w:rsidRPr="00202972">
        <w:rPr>
          <w:rFonts w:ascii="Calibri" w:hAnsi="Calibri" w:cs="Calibri"/>
          <w:lang w:val="es-ES_tradnl"/>
        </w:rPr>
        <w:t>ora Instituto de Formación de la Sociedad Chilena de Psicoanálisis ICHPA.</w:t>
      </w:r>
    </w:p>
    <w:p w14:paraId="5188C5FD" w14:textId="03AC4C61" w:rsidR="006D5F20" w:rsidRPr="00202972" w:rsidRDefault="00622A33" w:rsidP="006D5F20">
      <w:pPr>
        <w:pStyle w:val="Prrafodelista"/>
        <w:numPr>
          <w:ilvl w:val="0"/>
          <w:numId w:val="8"/>
        </w:numPr>
        <w:jc w:val="both"/>
        <w:rPr>
          <w:rFonts w:ascii="Calibri" w:hAnsi="Calibri" w:cs="Calibri"/>
          <w:lang w:val="es-ES_tradnl"/>
        </w:rPr>
      </w:pPr>
      <w:r w:rsidRPr="00202972">
        <w:rPr>
          <w:rFonts w:ascii="Calibri" w:hAnsi="Calibri" w:cs="Calibri"/>
          <w:lang w:val="es-ES_tradnl"/>
        </w:rPr>
        <w:t>Gonzalo Donoso</w:t>
      </w:r>
      <w:r w:rsidR="00127724" w:rsidRPr="00202972">
        <w:rPr>
          <w:rFonts w:ascii="Calibri" w:hAnsi="Calibri" w:cs="Calibri"/>
          <w:lang w:val="es-ES_tradnl"/>
        </w:rPr>
        <w:t>: Psicólog</w:t>
      </w:r>
      <w:r w:rsidR="00CE22F8" w:rsidRPr="00202972">
        <w:rPr>
          <w:rFonts w:ascii="Calibri" w:hAnsi="Calibri" w:cs="Calibri"/>
          <w:lang w:val="es-ES_tradnl"/>
        </w:rPr>
        <w:t>o</w:t>
      </w:r>
      <w:r w:rsidR="00127724" w:rsidRPr="00202972">
        <w:rPr>
          <w:rFonts w:ascii="Calibri" w:hAnsi="Calibri" w:cs="Calibri"/>
          <w:lang w:val="es-ES_tradnl"/>
        </w:rPr>
        <w:t>, Psicoanalista</w:t>
      </w:r>
      <w:r w:rsidR="006D5F20" w:rsidRPr="00202972">
        <w:rPr>
          <w:rFonts w:ascii="Calibri" w:hAnsi="Calibri" w:cs="Calibri"/>
          <w:lang w:val="es-ES_tradnl"/>
        </w:rPr>
        <w:t>. Miembro titular de la Sociedad Chilena de Psicoanálisis ICHPA.  Magíster en Psicoanálisis U. Andrés Bello. Magíster Psicología Clínica Infanto Juvenil UCH. Docente Instituto de Formación de la Sociedad Chilena de Psicoanálisis ICHPA.</w:t>
      </w:r>
    </w:p>
    <w:p w14:paraId="518C9185" w14:textId="569E24DC" w:rsidR="00826AE7" w:rsidRPr="00202972" w:rsidRDefault="00826AE7" w:rsidP="006D5F20">
      <w:pPr>
        <w:pStyle w:val="Prrafodelista"/>
        <w:jc w:val="both"/>
        <w:rPr>
          <w:rFonts w:ascii="Calibri" w:hAnsi="Calibri" w:cs="Calibri"/>
          <w:lang w:val="es-ES_tradnl"/>
        </w:rPr>
      </w:pPr>
    </w:p>
    <w:p w14:paraId="50A07681" w14:textId="72DE7FD9" w:rsidR="00826AE7" w:rsidRPr="00202972" w:rsidRDefault="00826AE7" w:rsidP="00353B43">
      <w:pPr>
        <w:jc w:val="both"/>
        <w:rPr>
          <w:rFonts w:ascii="Calibri" w:hAnsi="Calibri" w:cs="Calibri"/>
          <w:b/>
          <w:bCs/>
          <w:lang w:val="es-ES_tradnl"/>
        </w:rPr>
      </w:pPr>
      <w:r w:rsidRPr="00202972">
        <w:rPr>
          <w:rFonts w:ascii="Calibri" w:hAnsi="Calibri" w:cs="Calibri"/>
          <w:b/>
          <w:bCs/>
          <w:lang w:val="es-ES_tradnl"/>
        </w:rPr>
        <w:t xml:space="preserve">Contenidos: </w:t>
      </w:r>
    </w:p>
    <w:p w14:paraId="53F99A7F" w14:textId="4DEA0335" w:rsidR="00826AE7" w:rsidRPr="00202972" w:rsidRDefault="00826AE7" w:rsidP="00353B43">
      <w:pPr>
        <w:jc w:val="both"/>
        <w:rPr>
          <w:rFonts w:ascii="Calibri" w:hAnsi="Calibri" w:cs="Calibri"/>
          <w:lang w:val="es-ES_tradnl"/>
        </w:rPr>
      </w:pPr>
    </w:p>
    <w:p w14:paraId="336CE1FD" w14:textId="2CB2510B" w:rsidR="00076972" w:rsidRPr="00202972" w:rsidRDefault="00865DCE" w:rsidP="00865DCE">
      <w:pPr>
        <w:pStyle w:val="Textoindependiente"/>
        <w:jc w:val="both"/>
        <w:rPr>
          <w:rFonts w:ascii="Calibri" w:hAnsi="Calibri" w:cs="Calibri"/>
          <w:lang w:val="es-ES_tradnl"/>
        </w:rPr>
      </w:pPr>
      <w:r w:rsidRPr="00363484">
        <w:rPr>
          <w:rFonts w:ascii="Calibri" w:hAnsi="Calibri" w:cs="Calibri"/>
          <w:b/>
          <w:bCs/>
          <w:lang w:val="es-ES_tradnl"/>
        </w:rPr>
        <w:t>Clase 1:</w:t>
      </w:r>
      <w:r w:rsidRPr="00202972">
        <w:rPr>
          <w:rFonts w:ascii="Calibri" w:hAnsi="Calibri" w:cs="Calibri"/>
          <w:lang w:val="es-ES_tradnl"/>
        </w:rPr>
        <w:t xml:space="preserve"> </w:t>
      </w:r>
      <w:r w:rsidR="00076972" w:rsidRPr="00202972">
        <w:rPr>
          <w:rFonts w:ascii="Calibri" w:hAnsi="Calibri" w:cs="Calibri"/>
          <w:lang w:val="es-ES_tradnl"/>
        </w:rPr>
        <w:t>Adolescencias y discurso capitalista.</w:t>
      </w:r>
    </w:p>
    <w:p w14:paraId="4979DADD" w14:textId="77777777" w:rsidR="006D5F20" w:rsidRPr="00202972" w:rsidRDefault="006D5F20" w:rsidP="00865DCE">
      <w:pPr>
        <w:pStyle w:val="Textoindependiente"/>
        <w:jc w:val="both"/>
        <w:rPr>
          <w:rFonts w:ascii="Calibri" w:hAnsi="Calibri" w:cs="Calibri"/>
          <w:lang w:val="es-ES_tradnl"/>
        </w:rPr>
      </w:pPr>
    </w:p>
    <w:p w14:paraId="73267129" w14:textId="35F864A0" w:rsidR="00076972" w:rsidRPr="00202972" w:rsidRDefault="00865DCE" w:rsidP="00865DCE">
      <w:pPr>
        <w:pStyle w:val="Textoindependiente"/>
        <w:jc w:val="both"/>
        <w:rPr>
          <w:rFonts w:ascii="Calibri" w:hAnsi="Calibri" w:cs="Calibri"/>
          <w:lang w:val="es-ES_tradnl"/>
        </w:rPr>
      </w:pPr>
      <w:r w:rsidRPr="00363484">
        <w:rPr>
          <w:rFonts w:ascii="Calibri" w:hAnsi="Calibri" w:cs="Calibri"/>
          <w:b/>
          <w:bCs/>
          <w:lang w:val="es-ES_tradnl"/>
        </w:rPr>
        <w:t xml:space="preserve">Clase 2: </w:t>
      </w:r>
      <w:r w:rsidR="00076972" w:rsidRPr="00202972">
        <w:rPr>
          <w:rFonts w:ascii="Calibri" w:hAnsi="Calibri" w:cs="Calibri"/>
          <w:lang w:val="es-ES_tradnl"/>
        </w:rPr>
        <w:t xml:space="preserve">La dimensión del cuerpo en las adolescencias contemporáneas. </w:t>
      </w:r>
    </w:p>
    <w:p w14:paraId="1C1009D5" w14:textId="77777777" w:rsidR="006D5F20" w:rsidRPr="00202972" w:rsidRDefault="006D5F20" w:rsidP="00865DCE">
      <w:pPr>
        <w:pStyle w:val="Textoindependiente"/>
        <w:jc w:val="both"/>
        <w:rPr>
          <w:rFonts w:ascii="Calibri" w:hAnsi="Calibri" w:cs="Calibri"/>
          <w:lang w:val="es-ES_tradnl"/>
        </w:rPr>
      </w:pPr>
    </w:p>
    <w:p w14:paraId="24D03253" w14:textId="28072A8E" w:rsidR="00076972" w:rsidRPr="00202972" w:rsidRDefault="00865DCE" w:rsidP="00865DCE">
      <w:pPr>
        <w:pStyle w:val="Textoindependiente"/>
        <w:jc w:val="both"/>
        <w:rPr>
          <w:rFonts w:ascii="Calibri" w:hAnsi="Calibri" w:cs="Calibri"/>
          <w:lang w:val="es-ES_tradnl"/>
        </w:rPr>
      </w:pPr>
      <w:r w:rsidRPr="00363484">
        <w:rPr>
          <w:rFonts w:ascii="Calibri" w:hAnsi="Calibri" w:cs="Calibri"/>
          <w:b/>
          <w:bCs/>
          <w:lang w:val="es-ES_tradnl"/>
        </w:rPr>
        <w:t>Clase 3:</w:t>
      </w:r>
      <w:r w:rsidRPr="00202972">
        <w:rPr>
          <w:rFonts w:ascii="Calibri" w:hAnsi="Calibri" w:cs="Calibri"/>
          <w:lang w:val="es-ES_tradnl"/>
        </w:rPr>
        <w:t xml:space="preserve"> </w:t>
      </w:r>
      <w:r w:rsidR="00076972" w:rsidRPr="00202972">
        <w:rPr>
          <w:rFonts w:ascii="Calibri" w:hAnsi="Calibri" w:cs="Calibri"/>
          <w:lang w:val="es-ES_tradnl"/>
        </w:rPr>
        <w:t xml:space="preserve">Diversidad de género y posicionamiento sexual. </w:t>
      </w:r>
    </w:p>
    <w:p w14:paraId="30F90FE3" w14:textId="77777777" w:rsidR="006D5F20" w:rsidRPr="00202972" w:rsidRDefault="006D5F20" w:rsidP="00865DCE">
      <w:pPr>
        <w:pStyle w:val="Textoindependiente"/>
        <w:jc w:val="both"/>
        <w:rPr>
          <w:rFonts w:ascii="Calibri" w:hAnsi="Calibri" w:cs="Calibri"/>
          <w:lang w:val="es-ES_tradnl"/>
        </w:rPr>
      </w:pPr>
    </w:p>
    <w:p w14:paraId="62275A84" w14:textId="3223CA98" w:rsidR="00076972" w:rsidRPr="00202972" w:rsidRDefault="00865DCE" w:rsidP="00865DCE">
      <w:pPr>
        <w:pStyle w:val="Textoindependiente"/>
        <w:jc w:val="both"/>
        <w:rPr>
          <w:rFonts w:ascii="Calibri" w:hAnsi="Calibri" w:cs="Calibri"/>
          <w:lang w:val="es-ES_tradnl"/>
        </w:rPr>
      </w:pPr>
      <w:r w:rsidRPr="00363484">
        <w:rPr>
          <w:rFonts w:ascii="Calibri" w:hAnsi="Calibri" w:cs="Calibri"/>
          <w:b/>
          <w:bCs/>
          <w:lang w:val="es-ES_tradnl"/>
        </w:rPr>
        <w:t>Clase 4:</w:t>
      </w:r>
      <w:r w:rsidRPr="00202972">
        <w:rPr>
          <w:rFonts w:ascii="Calibri" w:hAnsi="Calibri" w:cs="Calibri"/>
          <w:lang w:val="es-ES_tradnl"/>
        </w:rPr>
        <w:t xml:space="preserve"> </w:t>
      </w:r>
      <w:r w:rsidR="00076972" w:rsidRPr="00202972">
        <w:rPr>
          <w:rFonts w:ascii="Calibri" w:hAnsi="Calibri" w:cs="Calibri"/>
          <w:lang w:val="es-ES_tradnl"/>
        </w:rPr>
        <w:t xml:space="preserve">Adolescencia y sus consumos. </w:t>
      </w:r>
    </w:p>
    <w:p w14:paraId="7137D719" w14:textId="77777777" w:rsidR="006D5F20" w:rsidRPr="00202972" w:rsidRDefault="006D5F20" w:rsidP="00865DCE">
      <w:pPr>
        <w:pStyle w:val="Textoindependiente"/>
        <w:jc w:val="both"/>
        <w:rPr>
          <w:rFonts w:ascii="Calibri" w:hAnsi="Calibri" w:cs="Calibri"/>
          <w:lang w:val="es-ES_tradnl"/>
        </w:rPr>
      </w:pPr>
    </w:p>
    <w:p w14:paraId="1AC854EB" w14:textId="031D97BA" w:rsidR="00076972" w:rsidRPr="00202972" w:rsidRDefault="00865DCE" w:rsidP="00865DCE">
      <w:pPr>
        <w:pStyle w:val="Textoindependiente"/>
        <w:jc w:val="both"/>
        <w:rPr>
          <w:rFonts w:ascii="Calibri" w:hAnsi="Calibri" w:cs="Calibri"/>
          <w:lang w:val="es-ES_tradnl"/>
        </w:rPr>
      </w:pPr>
      <w:r w:rsidRPr="00363484">
        <w:rPr>
          <w:rFonts w:ascii="Calibri" w:hAnsi="Calibri" w:cs="Calibri"/>
          <w:b/>
          <w:bCs/>
          <w:lang w:val="es-ES_tradnl"/>
        </w:rPr>
        <w:t>Clase 5:</w:t>
      </w:r>
      <w:r w:rsidRPr="00202972">
        <w:rPr>
          <w:rFonts w:ascii="Calibri" w:hAnsi="Calibri" w:cs="Calibri"/>
          <w:lang w:val="es-ES_tradnl"/>
        </w:rPr>
        <w:t xml:space="preserve"> </w:t>
      </w:r>
      <w:r w:rsidR="00076972" w:rsidRPr="00202972">
        <w:rPr>
          <w:rFonts w:ascii="Calibri" w:hAnsi="Calibri" w:cs="Calibri"/>
          <w:lang w:val="es-ES_tradnl"/>
        </w:rPr>
        <w:t>El mundo digital en el tránsito adolescente.</w:t>
      </w:r>
    </w:p>
    <w:p w14:paraId="7003A357" w14:textId="77777777" w:rsidR="006D5F20" w:rsidRPr="00202972" w:rsidRDefault="006D5F20" w:rsidP="00865DCE">
      <w:pPr>
        <w:pStyle w:val="Textoindependiente"/>
        <w:jc w:val="both"/>
        <w:rPr>
          <w:rFonts w:ascii="Calibri" w:hAnsi="Calibri" w:cs="Calibri"/>
          <w:lang w:val="es-ES_tradnl"/>
        </w:rPr>
      </w:pPr>
    </w:p>
    <w:p w14:paraId="126E827B" w14:textId="4AC74FA9" w:rsidR="00076972" w:rsidRPr="00202972" w:rsidRDefault="00865DCE" w:rsidP="00865DCE">
      <w:pPr>
        <w:pStyle w:val="Textoindependiente"/>
        <w:jc w:val="both"/>
        <w:rPr>
          <w:rFonts w:ascii="Calibri" w:hAnsi="Calibri" w:cs="Calibri"/>
          <w:lang w:val="es-ES_tradnl"/>
        </w:rPr>
      </w:pPr>
      <w:r w:rsidRPr="00363484">
        <w:rPr>
          <w:rFonts w:ascii="Calibri" w:hAnsi="Calibri" w:cs="Calibri"/>
          <w:b/>
          <w:bCs/>
          <w:lang w:val="es-ES_tradnl"/>
        </w:rPr>
        <w:t>Clase 6:</w:t>
      </w:r>
      <w:r w:rsidRPr="00202972">
        <w:rPr>
          <w:rFonts w:ascii="Calibri" w:hAnsi="Calibri" w:cs="Calibri"/>
          <w:lang w:val="es-ES_tradnl"/>
        </w:rPr>
        <w:t xml:space="preserve"> </w:t>
      </w:r>
      <w:r w:rsidR="00076972" w:rsidRPr="00202972">
        <w:rPr>
          <w:rFonts w:ascii="Calibri" w:hAnsi="Calibri" w:cs="Calibri"/>
          <w:lang w:val="es-ES_tradnl"/>
        </w:rPr>
        <w:t>La violencia en la adolescencia.</w:t>
      </w:r>
    </w:p>
    <w:p w14:paraId="00E91EC9" w14:textId="77777777" w:rsidR="009B6169" w:rsidRPr="00202972" w:rsidRDefault="009B6169" w:rsidP="00353B43">
      <w:pPr>
        <w:jc w:val="both"/>
        <w:rPr>
          <w:rFonts w:ascii="Calibri" w:hAnsi="Calibri" w:cs="Calibri"/>
          <w:lang w:val="es-ES_tradnl"/>
        </w:rPr>
      </w:pPr>
    </w:p>
    <w:p w14:paraId="08CE065C" w14:textId="05B30562" w:rsidR="009E48CD" w:rsidRPr="00202972" w:rsidRDefault="009E48CD" w:rsidP="009E48CD">
      <w:pPr>
        <w:spacing w:before="200"/>
        <w:rPr>
          <w:rFonts w:ascii="Calibri" w:hAnsi="Calibri" w:cs="Calibri"/>
          <w:lang w:val="es-ES_tradnl"/>
        </w:rPr>
      </w:pPr>
      <w:r w:rsidRPr="00202972">
        <w:rPr>
          <w:rFonts w:ascii="Calibri" w:hAnsi="Calibri" w:cs="Calibri"/>
          <w:b/>
          <w:bCs/>
          <w:lang w:val="es-ES_tradnl"/>
        </w:rPr>
        <w:t>Fechas y horarios:</w:t>
      </w:r>
      <w:r w:rsidRPr="00202972">
        <w:rPr>
          <w:rFonts w:ascii="Calibri" w:hAnsi="Calibri" w:cs="Calibri"/>
          <w:lang w:val="es-ES_tradnl"/>
        </w:rPr>
        <w:t xml:space="preserve"> </w:t>
      </w:r>
      <w:r w:rsidR="00076972" w:rsidRPr="00202972">
        <w:rPr>
          <w:rFonts w:ascii="Calibri" w:hAnsi="Calibri" w:cs="Calibri"/>
          <w:lang w:val="es-ES_tradnl"/>
        </w:rPr>
        <w:t>Martes</w:t>
      </w:r>
      <w:r w:rsidRPr="00202972">
        <w:rPr>
          <w:rFonts w:ascii="Calibri" w:hAnsi="Calibri" w:cs="Calibri"/>
          <w:lang w:val="es-ES_tradnl"/>
        </w:rPr>
        <w:t xml:space="preserve"> </w:t>
      </w:r>
      <w:r w:rsidR="00AC3234" w:rsidRPr="00202972">
        <w:rPr>
          <w:rFonts w:ascii="Calibri" w:hAnsi="Calibri" w:cs="Calibri"/>
          <w:lang w:val="es-ES_tradnl"/>
        </w:rPr>
        <w:t>de 1</w:t>
      </w:r>
      <w:r w:rsidR="00076972" w:rsidRPr="00202972">
        <w:rPr>
          <w:rFonts w:ascii="Calibri" w:hAnsi="Calibri" w:cs="Calibri"/>
          <w:lang w:val="es-ES_tradnl"/>
        </w:rPr>
        <w:t>9</w:t>
      </w:r>
      <w:r w:rsidR="00A429E9" w:rsidRPr="00202972">
        <w:rPr>
          <w:rFonts w:ascii="Calibri" w:hAnsi="Calibri" w:cs="Calibri"/>
          <w:lang w:val="es-ES_tradnl"/>
        </w:rPr>
        <w:t>:</w:t>
      </w:r>
      <w:r w:rsidR="00CA44E9" w:rsidRPr="00202972">
        <w:rPr>
          <w:rFonts w:ascii="Calibri" w:hAnsi="Calibri" w:cs="Calibri"/>
          <w:lang w:val="es-ES_tradnl"/>
        </w:rPr>
        <w:t>3</w:t>
      </w:r>
      <w:r w:rsidR="00AC3234" w:rsidRPr="00202972">
        <w:rPr>
          <w:rFonts w:ascii="Calibri" w:hAnsi="Calibri" w:cs="Calibri"/>
          <w:lang w:val="es-ES_tradnl"/>
        </w:rPr>
        <w:t>0 a 2</w:t>
      </w:r>
      <w:r w:rsidR="00076972" w:rsidRPr="00202972">
        <w:rPr>
          <w:rFonts w:ascii="Calibri" w:hAnsi="Calibri" w:cs="Calibri"/>
          <w:lang w:val="es-ES_tradnl"/>
        </w:rPr>
        <w:t>1</w:t>
      </w:r>
      <w:r w:rsidR="00A429E9" w:rsidRPr="00202972">
        <w:rPr>
          <w:rFonts w:ascii="Calibri" w:hAnsi="Calibri" w:cs="Calibri"/>
          <w:lang w:val="es-ES_tradnl"/>
        </w:rPr>
        <w:t>:</w:t>
      </w:r>
      <w:r w:rsidR="00CA44E9" w:rsidRPr="00202972">
        <w:rPr>
          <w:rFonts w:ascii="Calibri" w:hAnsi="Calibri" w:cs="Calibri"/>
          <w:lang w:val="es-ES_tradnl"/>
        </w:rPr>
        <w:t>3</w:t>
      </w:r>
      <w:r w:rsidR="00AC3234" w:rsidRPr="00202972">
        <w:rPr>
          <w:rFonts w:ascii="Calibri" w:hAnsi="Calibri" w:cs="Calibri"/>
          <w:lang w:val="es-ES_tradnl"/>
        </w:rPr>
        <w:t>0 horas (</w:t>
      </w:r>
      <w:r w:rsidR="00C764CA" w:rsidRPr="00202972">
        <w:rPr>
          <w:rFonts w:ascii="Calibri" w:hAnsi="Calibri" w:cs="Calibri"/>
          <w:lang w:val="es-ES_tradnl"/>
        </w:rPr>
        <w:t xml:space="preserve">18 y 25 de </w:t>
      </w:r>
      <w:r w:rsidR="00202972" w:rsidRPr="00202972">
        <w:rPr>
          <w:rFonts w:ascii="Calibri" w:hAnsi="Calibri" w:cs="Calibri"/>
          <w:lang w:val="es-ES_tradnl"/>
        </w:rPr>
        <w:t>a</w:t>
      </w:r>
      <w:r w:rsidR="00C764CA" w:rsidRPr="00202972">
        <w:rPr>
          <w:rFonts w:ascii="Calibri" w:hAnsi="Calibri" w:cs="Calibri"/>
          <w:lang w:val="es-ES_tradnl"/>
        </w:rPr>
        <w:t xml:space="preserve">gosto, </w:t>
      </w:r>
      <w:r w:rsidR="00865DCE" w:rsidRPr="00202972">
        <w:rPr>
          <w:rFonts w:ascii="Calibri" w:hAnsi="Calibri" w:cs="Calibri"/>
          <w:lang w:val="es-ES_tradnl"/>
        </w:rPr>
        <w:t>1, 8</w:t>
      </w:r>
      <w:r w:rsidR="00683BCA">
        <w:rPr>
          <w:rFonts w:ascii="Calibri" w:hAnsi="Calibri" w:cs="Calibri"/>
          <w:lang w:val="es-ES_tradnl"/>
        </w:rPr>
        <w:t>,</w:t>
      </w:r>
      <w:r w:rsidR="00865DCE" w:rsidRPr="00202972">
        <w:rPr>
          <w:rFonts w:ascii="Calibri" w:hAnsi="Calibri" w:cs="Calibri"/>
          <w:lang w:val="es-ES_tradnl"/>
        </w:rPr>
        <w:t xml:space="preserve"> 15 y 22 de septiembre)</w:t>
      </w:r>
      <w:r w:rsidR="00202972">
        <w:rPr>
          <w:rFonts w:ascii="Calibri" w:hAnsi="Calibri" w:cs="Calibri"/>
          <w:lang w:val="es-ES_tradnl"/>
        </w:rPr>
        <w:t>.</w:t>
      </w:r>
      <w:r w:rsidR="00AC3234" w:rsidRPr="00202972">
        <w:rPr>
          <w:rFonts w:ascii="Calibri" w:hAnsi="Calibri" w:cs="Calibri"/>
          <w:lang w:val="es-ES_tradnl"/>
        </w:rPr>
        <w:t xml:space="preserve"> </w:t>
      </w:r>
    </w:p>
    <w:p w14:paraId="62D6BA42" w14:textId="77777777" w:rsidR="009E48CD" w:rsidRPr="00202972" w:rsidRDefault="009E48CD" w:rsidP="009E48CD">
      <w:pPr>
        <w:jc w:val="both"/>
        <w:rPr>
          <w:rFonts w:ascii="Calibri" w:hAnsi="Calibri" w:cs="Calibri"/>
          <w:lang w:val="es-ES_tradnl"/>
        </w:rPr>
      </w:pPr>
    </w:p>
    <w:p w14:paraId="62B450B7" w14:textId="15841A28" w:rsidR="009E48CD" w:rsidRPr="00202972" w:rsidRDefault="009E48CD" w:rsidP="009E48CD">
      <w:pPr>
        <w:jc w:val="both"/>
        <w:rPr>
          <w:rFonts w:ascii="Calibri" w:hAnsi="Calibri" w:cs="Calibri"/>
          <w:lang w:val="es-ES_tradnl"/>
        </w:rPr>
      </w:pPr>
      <w:r w:rsidRPr="00202972">
        <w:rPr>
          <w:rFonts w:ascii="Calibri" w:hAnsi="Calibri" w:cs="Calibri"/>
          <w:b/>
          <w:bCs/>
          <w:lang w:val="es-ES_tradnl"/>
        </w:rPr>
        <w:t xml:space="preserve">Modalidad: </w:t>
      </w:r>
      <w:r w:rsidR="00076972" w:rsidRPr="00202972">
        <w:rPr>
          <w:rFonts w:ascii="Calibri" w:hAnsi="Calibri" w:cs="Calibri"/>
          <w:lang w:val="es-ES_tradnl"/>
        </w:rPr>
        <w:t>Online</w:t>
      </w:r>
      <w:r w:rsidRPr="00202972">
        <w:rPr>
          <w:rFonts w:ascii="Calibri" w:hAnsi="Calibri" w:cs="Calibri"/>
          <w:lang w:val="es-ES_tradnl"/>
        </w:rPr>
        <w:t xml:space="preserve">. </w:t>
      </w:r>
    </w:p>
    <w:p w14:paraId="5AC31373" w14:textId="77777777" w:rsidR="009E48CD" w:rsidRPr="00202972" w:rsidRDefault="009E48CD" w:rsidP="00826AE7">
      <w:pPr>
        <w:jc w:val="both"/>
        <w:rPr>
          <w:rFonts w:ascii="Calibri" w:hAnsi="Calibri" w:cs="Calibri"/>
          <w:lang w:val="es-ES_tradnl"/>
        </w:rPr>
      </w:pPr>
    </w:p>
    <w:p w14:paraId="07DCCF7D" w14:textId="22C078BD" w:rsidR="00353B43" w:rsidRPr="00202972" w:rsidRDefault="00353B43" w:rsidP="001B57AE">
      <w:pPr>
        <w:pStyle w:val="Prrafodelista"/>
        <w:jc w:val="both"/>
        <w:rPr>
          <w:rFonts w:ascii="Calibri" w:hAnsi="Calibri" w:cs="Calibri"/>
          <w:lang w:val="es-ES_tradnl"/>
        </w:rPr>
      </w:pPr>
    </w:p>
    <w:sectPr w:rsidR="00353B43" w:rsidRPr="002029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0C9E"/>
    <w:multiLevelType w:val="hybridMultilevel"/>
    <w:tmpl w:val="25B4D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5856AFC"/>
    <w:multiLevelType w:val="hybridMultilevel"/>
    <w:tmpl w:val="1FBA9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669715D"/>
    <w:multiLevelType w:val="hybridMultilevel"/>
    <w:tmpl w:val="61149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1E6D2A"/>
    <w:multiLevelType w:val="hybridMultilevel"/>
    <w:tmpl w:val="825A3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555D61"/>
    <w:multiLevelType w:val="hybridMultilevel"/>
    <w:tmpl w:val="51220186"/>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hint="default"/>
      </w:rPr>
    </w:lvl>
    <w:lvl w:ilvl="8" w:tplc="080A0005" w:tentative="1">
      <w:start w:val="1"/>
      <w:numFmt w:val="bullet"/>
      <w:lvlText w:val=""/>
      <w:lvlJc w:val="left"/>
      <w:pPr>
        <w:ind w:left="6599" w:hanging="360"/>
      </w:pPr>
      <w:rPr>
        <w:rFonts w:ascii="Wingdings" w:hAnsi="Wingdings" w:hint="default"/>
      </w:rPr>
    </w:lvl>
  </w:abstractNum>
  <w:abstractNum w:abstractNumId="5" w15:restartNumberingAfterBreak="0">
    <w:nsid w:val="560834DD"/>
    <w:multiLevelType w:val="hybridMultilevel"/>
    <w:tmpl w:val="61266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41783B"/>
    <w:multiLevelType w:val="multilevel"/>
    <w:tmpl w:val="A69C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45B0A"/>
    <w:multiLevelType w:val="hybridMultilevel"/>
    <w:tmpl w:val="0372A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CD0896"/>
    <w:multiLevelType w:val="hybridMultilevel"/>
    <w:tmpl w:val="74DA3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81141034">
    <w:abstractNumId w:val="6"/>
  </w:num>
  <w:num w:numId="2" w16cid:durableId="1080907403">
    <w:abstractNumId w:val="3"/>
  </w:num>
  <w:num w:numId="3" w16cid:durableId="1765880470">
    <w:abstractNumId w:val="5"/>
  </w:num>
  <w:num w:numId="4" w16cid:durableId="1456408811">
    <w:abstractNumId w:val="2"/>
  </w:num>
  <w:num w:numId="5" w16cid:durableId="919099875">
    <w:abstractNumId w:val="1"/>
  </w:num>
  <w:num w:numId="6" w16cid:durableId="617293741">
    <w:abstractNumId w:val="7"/>
  </w:num>
  <w:num w:numId="7" w16cid:durableId="365645145">
    <w:abstractNumId w:val="0"/>
  </w:num>
  <w:num w:numId="8" w16cid:durableId="1919485624">
    <w:abstractNumId w:val="8"/>
  </w:num>
  <w:num w:numId="9" w16cid:durableId="1848250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43"/>
    <w:rsid w:val="000375B3"/>
    <w:rsid w:val="0004798A"/>
    <w:rsid w:val="00076972"/>
    <w:rsid w:val="00104955"/>
    <w:rsid w:val="0010593B"/>
    <w:rsid w:val="00127724"/>
    <w:rsid w:val="00127CAD"/>
    <w:rsid w:val="00134F43"/>
    <w:rsid w:val="001A0379"/>
    <w:rsid w:val="001B57AE"/>
    <w:rsid w:val="00202972"/>
    <w:rsid w:val="00220B2D"/>
    <w:rsid w:val="00284FB6"/>
    <w:rsid w:val="00313DD0"/>
    <w:rsid w:val="00353B43"/>
    <w:rsid w:val="00363484"/>
    <w:rsid w:val="003D64F9"/>
    <w:rsid w:val="00406C6D"/>
    <w:rsid w:val="00413E14"/>
    <w:rsid w:val="004A1F70"/>
    <w:rsid w:val="004F75A0"/>
    <w:rsid w:val="005006A9"/>
    <w:rsid w:val="0052124A"/>
    <w:rsid w:val="005518B6"/>
    <w:rsid w:val="00622A33"/>
    <w:rsid w:val="0064067A"/>
    <w:rsid w:val="00683BCA"/>
    <w:rsid w:val="006B040B"/>
    <w:rsid w:val="006D5F20"/>
    <w:rsid w:val="00765F7C"/>
    <w:rsid w:val="007C35FD"/>
    <w:rsid w:val="007E0F77"/>
    <w:rsid w:val="00826AE7"/>
    <w:rsid w:val="00854367"/>
    <w:rsid w:val="00865DCE"/>
    <w:rsid w:val="009258C6"/>
    <w:rsid w:val="009915A5"/>
    <w:rsid w:val="009B6169"/>
    <w:rsid w:val="009E48CD"/>
    <w:rsid w:val="00A205DD"/>
    <w:rsid w:val="00A429E9"/>
    <w:rsid w:val="00AC078E"/>
    <w:rsid w:val="00AC3234"/>
    <w:rsid w:val="00AD4980"/>
    <w:rsid w:val="00B02354"/>
    <w:rsid w:val="00B3559B"/>
    <w:rsid w:val="00BD6DC5"/>
    <w:rsid w:val="00C22352"/>
    <w:rsid w:val="00C24795"/>
    <w:rsid w:val="00C764CA"/>
    <w:rsid w:val="00C94F01"/>
    <w:rsid w:val="00CA44E9"/>
    <w:rsid w:val="00CE22F8"/>
    <w:rsid w:val="00CE4E69"/>
    <w:rsid w:val="00D700B5"/>
    <w:rsid w:val="00DF60D4"/>
    <w:rsid w:val="00E167EB"/>
    <w:rsid w:val="00E464DC"/>
    <w:rsid w:val="00E47CE5"/>
    <w:rsid w:val="00E6794C"/>
    <w:rsid w:val="00EC1E32"/>
    <w:rsid w:val="00F70D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51AA"/>
  <w15:chartTrackingRefBased/>
  <w15:docId w15:val="{7ACBDE46-CB69-1246-A6AB-EA1F0F8B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3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3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3B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3B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3B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3B4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3B4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3B4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3B4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3B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3B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3B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3B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3B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3B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3B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3B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3B43"/>
    <w:rPr>
      <w:rFonts w:eastAsiaTheme="majorEastAsia" w:cstheme="majorBidi"/>
      <w:color w:val="272727" w:themeColor="text1" w:themeTint="D8"/>
    </w:rPr>
  </w:style>
  <w:style w:type="paragraph" w:styleId="Ttulo">
    <w:name w:val="Title"/>
    <w:basedOn w:val="Normal"/>
    <w:next w:val="Normal"/>
    <w:link w:val="TtuloCar"/>
    <w:uiPriority w:val="10"/>
    <w:qFormat/>
    <w:rsid w:val="00353B4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3B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3B4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3B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3B4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53B43"/>
    <w:rPr>
      <w:i/>
      <w:iCs/>
      <w:color w:val="404040" w:themeColor="text1" w:themeTint="BF"/>
    </w:rPr>
  </w:style>
  <w:style w:type="paragraph" w:styleId="Prrafodelista">
    <w:name w:val="List Paragraph"/>
    <w:basedOn w:val="Normal"/>
    <w:uiPriority w:val="34"/>
    <w:qFormat/>
    <w:rsid w:val="00353B43"/>
    <w:pPr>
      <w:ind w:left="720"/>
      <w:contextualSpacing/>
    </w:pPr>
  </w:style>
  <w:style w:type="character" w:styleId="nfasisintenso">
    <w:name w:val="Intense Emphasis"/>
    <w:basedOn w:val="Fuentedeprrafopredeter"/>
    <w:uiPriority w:val="21"/>
    <w:qFormat/>
    <w:rsid w:val="00353B43"/>
    <w:rPr>
      <w:i/>
      <w:iCs/>
      <w:color w:val="0F4761" w:themeColor="accent1" w:themeShade="BF"/>
    </w:rPr>
  </w:style>
  <w:style w:type="paragraph" w:styleId="Citadestacada">
    <w:name w:val="Intense Quote"/>
    <w:basedOn w:val="Normal"/>
    <w:next w:val="Normal"/>
    <w:link w:val="CitadestacadaCar"/>
    <w:uiPriority w:val="30"/>
    <w:qFormat/>
    <w:rsid w:val="00353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3B43"/>
    <w:rPr>
      <w:i/>
      <w:iCs/>
      <w:color w:val="0F4761" w:themeColor="accent1" w:themeShade="BF"/>
    </w:rPr>
  </w:style>
  <w:style w:type="character" w:styleId="Referenciaintensa">
    <w:name w:val="Intense Reference"/>
    <w:basedOn w:val="Fuentedeprrafopredeter"/>
    <w:uiPriority w:val="32"/>
    <w:qFormat/>
    <w:rsid w:val="00353B43"/>
    <w:rPr>
      <w:b/>
      <w:bCs/>
      <w:smallCaps/>
      <w:color w:val="0F4761" w:themeColor="accent1" w:themeShade="BF"/>
      <w:spacing w:val="5"/>
    </w:rPr>
  </w:style>
  <w:style w:type="paragraph" w:styleId="Textoindependiente">
    <w:name w:val="Body Text"/>
    <w:basedOn w:val="Normal"/>
    <w:link w:val="TextoindependienteCar"/>
    <w:uiPriority w:val="1"/>
    <w:qFormat/>
    <w:rsid w:val="00076972"/>
    <w:pPr>
      <w:widowControl w:val="0"/>
      <w:autoSpaceDE w:val="0"/>
      <w:autoSpaceDN w:val="0"/>
    </w:pPr>
    <w:rPr>
      <w:rFonts w:ascii="Times New Roman" w:eastAsia="Times New Roman" w:hAnsi="Times New Roman" w:cs="Times New Roman"/>
      <w:kern w:val="0"/>
      <w:lang w:val="es-ES"/>
      <w14:ligatures w14:val="none"/>
    </w:rPr>
  </w:style>
  <w:style w:type="character" w:customStyle="1" w:styleId="TextoindependienteCar">
    <w:name w:val="Texto independiente Car"/>
    <w:basedOn w:val="Fuentedeprrafopredeter"/>
    <w:link w:val="Textoindependiente"/>
    <w:uiPriority w:val="1"/>
    <w:rsid w:val="00076972"/>
    <w:rPr>
      <w:rFonts w:ascii="Times New Roman" w:eastAsia="Times New Roman" w:hAnsi="Times New Roman"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151</Words>
  <Characters>941</Characters>
  <Application>Microsoft Office Word</Application>
  <DocSecurity>0</DocSecurity>
  <Lines>34</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ESPERANZA DONOSO CONTRERAS</dc:creator>
  <cp:keywords/>
  <dc:description/>
  <cp:lastModifiedBy>JAVIERA ESPERANZA DONOSO CONTRERAS</cp:lastModifiedBy>
  <cp:revision>15</cp:revision>
  <dcterms:created xsi:type="dcterms:W3CDTF">2026-03-28T21:57:00Z</dcterms:created>
  <dcterms:modified xsi:type="dcterms:W3CDTF">2026-03-28T22:27:00Z</dcterms:modified>
</cp:coreProperties>
</file>